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25112C" w:rsidRPr="0033061E">
        <w:rPr>
          <w:rFonts w:cs="Arial"/>
          <w:b w:val="0"/>
          <w:sz w:val="28"/>
          <w:szCs w:val="28"/>
          <w:highlight w:val="yellow"/>
        </w:rPr>
        <w:t>7</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672133">
        <w:rPr>
          <w:rFonts w:ascii="Arial" w:hAnsi="Arial" w:cs="Arial"/>
          <w:sz w:val="20"/>
          <w:szCs w:val="20"/>
        </w:rPr>
        <w:t xml:space="preserve">Obec </w:t>
      </w:r>
      <w:proofErr w:type="spellStart"/>
      <w:r w:rsidR="00672133" w:rsidRPr="00672133">
        <w:rPr>
          <w:rFonts w:ascii="Arial" w:hAnsi="Arial" w:cs="Arial"/>
          <w:sz w:val="20"/>
          <w:szCs w:val="20"/>
        </w:rPr>
        <w:t>Libenice</w:t>
      </w:r>
      <w:proofErr w:type="spellEnd"/>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proofErr w:type="spellStart"/>
      <w:r w:rsidR="00672133">
        <w:rPr>
          <w:rFonts w:ascii="Arial" w:hAnsi="Arial" w:cs="Arial"/>
          <w:sz w:val="20"/>
          <w:szCs w:val="20"/>
        </w:rPr>
        <w:t>Libenice</w:t>
      </w:r>
      <w:proofErr w:type="spellEnd"/>
      <w:r w:rsidR="00672133">
        <w:rPr>
          <w:rFonts w:ascii="Arial" w:hAnsi="Arial" w:cs="Arial"/>
          <w:sz w:val="20"/>
          <w:szCs w:val="20"/>
        </w:rPr>
        <w:t xml:space="preserve"> 115, 280 02 </w:t>
      </w:r>
      <w:proofErr w:type="spellStart"/>
      <w:r w:rsidR="00672133">
        <w:rPr>
          <w:rFonts w:ascii="Arial" w:hAnsi="Arial" w:cs="Arial"/>
          <w:sz w:val="20"/>
          <w:szCs w:val="20"/>
        </w:rPr>
        <w:t>Libenice</w:t>
      </w:r>
      <w:proofErr w:type="spellEnd"/>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672133">
        <w:rPr>
          <w:rFonts w:ascii="Arial" w:hAnsi="Arial" w:cs="Arial"/>
          <w:sz w:val="20"/>
          <w:szCs w:val="20"/>
        </w:rPr>
        <w:t xml:space="preserve">Lubomírem </w:t>
      </w:r>
      <w:proofErr w:type="spellStart"/>
      <w:r w:rsidR="00672133">
        <w:rPr>
          <w:rFonts w:ascii="Arial" w:hAnsi="Arial" w:cs="Arial"/>
          <w:sz w:val="20"/>
          <w:szCs w:val="20"/>
        </w:rPr>
        <w:t>Marcinem</w:t>
      </w:r>
      <w:proofErr w:type="spellEnd"/>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33061E">
        <w:rPr>
          <w:rFonts w:ascii="Arial" w:hAnsi="Arial" w:cs="Arial"/>
          <w:sz w:val="20"/>
          <w:szCs w:val="20"/>
        </w:rPr>
        <w:t>0023</w:t>
      </w:r>
      <w:r w:rsidR="00672133">
        <w:rPr>
          <w:rFonts w:ascii="Arial" w:hAnsi="Arial" w:cs="Arial"/>
          <w:sz w:val="20"/>
          <w:szCs w:val="20"/>
        </w:rPr>
        <w:t>5539</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33061E">
        <w:rPr>
          <w:rFonts w:ascii="Arial" w:hAnsi="Arial" w:cs="Arial"/>
          <w:sz w:val="20"/>
          <w:szCs w:val="20"/>
        </w:rPr>
        <w:t>Komerční banka</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672133">
        <w:rPr>
          <w:rFonts w:ascii="Arial" w:hAnsi="Arial" w:cs="Arial"/>
          <w:sz w:val="20"/>
          <w:szCs w:val="20"/>
        </w:rPr>
        <w:t>9624151</w:t>
      </w:r>
      <w:r w:rsidR="008E230C" w:rsidRPr="008E230C">
        <w:rPr>
          <w:rFonts w:ascii="Arial" w:hAnsi="Arial" w:cs="Arial"/>
          <w:sz w:val="20"/>
          <w:szCs w:val="20"/>
        </w:rPr>
        <w:t>/0</w:t>
      </w:r>
      <w:r w:rsidR="0033061E">
        <w:rPr>
          <w:rFonts w:ascii="Arial" w:hAnsi="Arial" w:cs="Arial"/>
          <w:sz w:val="20"/>
          <w:szCs w:val="20"/>
        </w:rPr>
        <w:t>1</w:t>
      </w:r>
      <w:r w:rsidR="00A81771">
        <w:rPr>
          <w:rFonts w:ascii="Arial" w:hAnsi="Arial" w:cs="Arial"/>
          <w:sz w:val="20"/>
          <w:szCs w:val="20"/>
        </w:rPr>
        <w:t>00</w:t>
      </w:r>
    </w:p>
    <w:p w:rsidR="00E94ED9" w:rsidRDefault="00820C91" w:rsidP="00820C91">
      <w:pPr>
        <w:ind w:left="1416" w:firstLine="708"/>
      </w:pPr>
      <w:r w:rsidRPr="00BE10A4">
        <w:rPr>
          <w:rStyle w:val="platne1"/>
          <w:rFonts w:ascii="Arial" w:hAnsi="Arial" w:cs="Arial"/>
          <w:sz w:val="20"/>
          <w:szCs w:val="20"/>
        </w:rPr>
        <w:t>tel.:+420</w:t>
      </w:r>
      <w:r w:rsidR="00672133">
        <w:rPr>
          <w:rStyle w:val="platne1"/>
          <w:rFonts w:ascii="Arial" w:hAnsi="Arial" w:cs="Arial"/>
          <w:sz w:val="20"/>
          <w:szCs w:val="20"/>
        </w:rPr>
        <w:t> </w:t>
      </w:r>
      <w:r w:rsidR="00672133">
        <w:rPr>
          <w:rFonts w:ascii="Arial" w:hAnsi="Arial" w:cs="Arial"/>
          <w:sz w:val="20"/>
          <w:szCs w:val="20"/>
        </w:rPr>
        <w:t>778 085 058</w:t>
      </w:r>
      <w:r w:rsidRPr="00BE10A4">
        <w:rPr>
          <w:rStyle w:val="platne1"/>
          <w:rFonts w:ascii="Arial" w:hAnsi="Arial" w:cs="Arial"/>
          <w:sz w:val="20"/>
          <w:szCs w:val="20"/>
        </w:rPr>
        <w:t xml:space="preserve">, e-mail: </w:t>
      </w:r>
      <w:r w:rsidR="00672133">
        <w:rPr>
          <w:rStyle w:val="platne1"/>
          <w:rFonts w:ascii="Arial" w:hAnsi="Arial" w:cs="Arial"/>
          <w:sz w:val="20"/>
          <w:szCs w:val="20"/>
        </w:rPr>
        <w:t>obec</w:t>
      </w:r>
      <w:r w:rsidR="0033061E">
        <w:rPr>
          <w:rFonts w:ascii="Arial" w:hAnsi="Arial" w:cs="Arial"/>
          <w:sz w:val="20"/>
          <w:szCs w:val="20"/>
        </w:rPr>
        <w:t>@</w:t>
      </w:r>
      <w:r w:rsidR="00672133">
        <w:rPr>
          <w:rFonts w:ascii="Arial" w:hAnsi="Arial" w:cs="Arial"/>
          <w:sz w:val="20"/>
          <w:szCs w:val="20"/>
        </w:rPr>
        <w:t>libenice</w:t>
      </w:r>
      <w:r w:rsidR="0033061E">
        <w:rPr>
          <w:rFonts w:ascii="Arial" w:hAnsi="Arial" w:cs="Arial"/>
          <w:sz w:val="20"/>
          <w:szCs w:val="20"/>
        </w:rPr>
        <w:t>.cz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roofErr w:type="gramStart"/>
      <w:r w:rsidRPr="00292358">
        <w:rPr>
          <w:rFonts w:ascii="Arial" w:hAnsi="Arial" w:cs="Arial"/>
          <w:b/>
          <w:sz w:val="22"/>
          <w:szCs w:val="22"/>
          <w:highlight w:val="yellow"/>
        </w:rPr>
        <w:t>…..</w:t>
      </w:r>
      <w:proofErr w:type="gramEnd"/>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w:t>
      </w:r>
      <w:proofErr w:type="gramStart"/>
      <w:r w:rsidRPr="00B811F3">
        <w:rPr>
          <w:rStyle w:val="platne1"/>
          <w:rFonts w:ascii="Arial" w:hAnsi="Arial" w:cs="Arial"/>
          <w:sz w:val="20"/>
          <w:szCs w:val="20"/>
        </w:rPr>
        <w:t>…  DIČ</w:t>
      </w:r>
      <w:proofErr w:type="gramEnd"/>
      <w:r w:rsidRPr="00B811F3">
        <w:rPr>
          <w:rStyle w:val="platne1"/>
          <w:rFonts w:ascii="Arial" w:hAnsi="Arial" w:cs="Arial"/>
          <w:sz w:val="20"/>
          <w:szCs w:val="20"/>
        </w:rPr>
        <w:t>: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roofErr w:type="gramEnd"/>
      <w:r w:rsidRPr="00B811F3">
        <w:rPr>
          <w:rStyle w:val="platne1"/>
          <w:rFonts w:ascii="Arial" w:hAnsi="Arial" w:cs="Arial"/>
          <w:sz w:val="20"/>
          <w:szCs w:val="20"/>
        </w:rPr>
        <w:t>…………………….</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672133" w:rsidRDefault="00820C91" w:rsidP="00672133">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prohlašuje, že </w:t>
      </w:r>
      <w:r w:rsidR="004D24AA" w:rsidRPr="00A81771">
        <w:rPr>
          <w:rFonts w:ascii="Arial" w:hAnsi="Arial" w:cs="Arial"/>
          <w:sz w:val="20"/>
          <w:szCs w:val="20"/>
        </w:rPr>
        <w:t>je oprávněn realizovat stavbu</w:t>
      </w:r>
      <w:r w:rsidRPr="00A81771">
        <w:rPr>
          <w:rFonts w:ascii="Arial" w:hAnsi="Arial" w:cs="Arial"/>
          <w:sz w:val="20"/>
          <w:szCs w:val="20"/>
        </w:rPr>
        <w:t xml:space="preserve"> </w:t>
      </w:r>
      <w:r w:rsidR="00292358" w:rsidRPr="00A81771">
        <w:rPr>
          <w:rFonts w:ascii="Arial" w:hAnsi="Arial" w:cs="Arial"/>
          <w:sz w:val="20"/>
          <w:szCs w:val="20"/>
        </w:rPr>
        <w:t>–</w:t>
      </w:r>
      <w:r w:rsidR="0033061E">
        <w:rPr>
          <w:rFonts w:ascii="Arial" w:hAnsi="Arial" w:cs="Arial"/>
          <w:sz w:val="20"/>
          <w:szCs w:val="20"/>
        </w:rPr>
        <w:t xml:space="preserve"> </w:t>
      </w:r>
      <w:r w:rsidR="00672133" w:rsidRPr="00DC330E">
        <w:rPr>
          <w:rFonts w:ascii="Arial" w:hAnsi="Arial" w:cs="Arial"/>
          <w:sz w:val="20"/>
          <w:szCs w:val="20"/>
        </w:rPr>
        <w:t xml:space="preserve">opravu krytu komunikace na pozemcích </w:t>
      </w:r>
      <w:r w:rsidR="00672133" w:rsidRPr="00DC330E">
        <w:rPr>
          <w:rFonts w:ascii="Arial" w:hAnsi="Arial" w:cs="Arial"/>
          <w:b/>
          <w:sz w:val="20"/>
          <w:szCs w:val="20"/>
        </w:rPr>
        <w:t xml:space="preserve">k. </w:t>
      </w:r>
      <w:proofErr w:type="spellStart"/>
      <w:r w:rsidR="00672133" w:rsidRPr="00DC330E">
        <w:rPr>
          <w:rFonts w:ascii="Arial" w:hAnsi="Arial" w:cs="Arial"/>
          <w:b/>
          <w:sz w:val="20"/>
          <w:szCs w:val="20"/>
        </w:rPr>
        <w:t>ú</w:t>
      </w:r>
      <w:proofErr w:type="spellEnd"/>
      <w:r w:rsidR="00672133" w:rsidRPr="00DC330E">
        <w:rPr>
          <w:rFonts w:ascii="Arial" w:hAnsi="Arial" w:cs="Arial"/>
          <w:b/>
          <w:sz w:val="20"/>
          <w:szCs w:val="20"/>
        </w:rPr>
        <w:t xml:space="preserve">. </w:t>
      </w:r>
      <w:proofErr w:type="spellStart"/>
      <w:r w:rsidR="00672133">
        <w:rPr>
          <w:rFonts w:ascii="Arial" w:hAnsi="Arial" w:cs="Arial"/>
          <w:b/>
          <w:sz w:val="20"/>
          <w:szCs w:val="20"/>
        </w:rPr>
        <w:t>Libenice</w:t>
      </w:r>
      <w:proofErr w:type="spellEnd"/>
      <w:r w:rsidR="00672133" w:rsidRPr="00DC330E">
        <w:rPr>
          <w:rFonts w:ascii="Arial" w:hAnsi="Arial" w:cs="Arial"/>
          <w:b/>
          <w:sz w:val="20"/>
          <w:szCs w:val="20"/>
        </w:rPr>
        <w:t xml:space="preserve"> na </w:t>
      </w:r>
      <w:proofErr w:type="spellStart"/>
      <w:r w:rsidR="00672133" w:rsidRPr="00DC330E">
        <w:rPr>
          <w:rFonts w:ascii="Arial" w:hAnsi="Arial" w:cs="Arial"/>
          <w:b/>
          <w:sz w:val="20"/>
          <w:szCs w:val="20"/>
        </w:rPr>
        <w:t>parc</w:t>
      </w:r>
      <w:proofErr w:type="spellEnd"/>
      <w:r w:rsidR="00672133" w:rsidRPr="00DC330E">
        <w:rPr>
          <w:rFonts w:ascii="Arial" w:hAnsi="Arial" w:cs="Arial"/>
          <w:b/>
          <w:sz w:val="20"/>
          <w:szCs w:val="20"/>
        </w:rPr>
        <w:t xml:space="preserve">. </w:t>
      </w:r>
      <w:proofErr w:type="gramStart"/>
      <w:r w:rsidR="00672133" w:rsidRPr="00DC330E">
        <w:rPr>
          <w:rFonts w:ascii="Arial" w:hAnsi="Arial" w:cs="Arial"/>
          <w:b/>
          <w:sz w:val="20"/>
          <w:szCs w:val="20"/>
        </w:rPr>
        <w:t>č.</w:t>
      </w:r>
      <w:proofErr w:type="gramEnd"/>
      <w:r w:rsidR="00672133" w:rsidRPr="00DC330E">
        <w:rPr>
          <w:rFonts w:ascii="Arial" w:hAnsi="Arial" w:cs="Arial"/>
          <w:b/>
          <w:sz w:val="20"/>
          <w:szCs w:val="20"/>
        </w:rPr>
        <w:t xml:space="preserve"> </w:t>
      </w:r>
      <w:r w:rsidR="00672133">
        <w:rPr>
          <w:rFonts w:ascii="Arial" w:hAnsi="Arial" w:cs="Arial"/>
          <w:b/>
          <w:sz w:val="20"/>
          <w:szCs w:val="20"/>
        </w:rPr>
        <w:t>135/31, 135/6, 135/35, 135/11 a 135/18</w:t>
      </w:r>
      <w:r w:rsidR="00672133" w:rsidRPr="00DC330E">
        <w:rPr>
          <w:rFonts w:ascii="Arial" w:hAnsi="Arial" w:cs="Arial"/>
          <w:b/>
          <w:sz w:val="20"/>
          <w:szCs w:val="20"/>
        </w:rPr>
        <w:t xml:space="preserve"> </w:t>
      </w:r>
      <w:r w:rsidR="00672133">
        <w:rPr>
          <w:rFonts w:ascii="Arial" w:hAnsi="Arial" w:cs="Arial"/>
          <w:sz w:val="20"/>
          <w:szCs w:val="20"/>
        </w:rPr>
        <w:t>(celková plocha opravované komunikace je 2280 m</w:t>
      </w:r>
      <w:r w:rsidR="00672133">
        <w:rPr>
          <w:rFonts w:ascii="Arial" w:hAnsi="Arial" w:cs="Arial"/>
          <w:sz w:val="20"/>
          <w:szCs w:val="20"/>
          <w:vertAlign w:val="superscript"/>
        </w:rPr>
        <w:t>2</w:t>
      </w:r>
      <w:r w:rsidR="00672133">
        <w:rPr>
          <w:rFonts w:ascii="Arial" w:hAnsi="Arial" w:cs="Arial"/>
          <w:sz w:val="20"/>
          <w:szCs w:val="20"/>
        </w:rPr>
        <w:t xml:space="preserve">) </w:t>
      </w:r>
      <w:r w:rsidR="00672133" w:rsidRPr="00DC330E">
        <w:rPr>
          <w:rFonts w:ascii="Arial" w:hAnsi="Arial" w:cs="Arial"/>
          <w:sz w:val="20"/>
          <w:szCs w:val="20"/>
        </w:rPr>
        <w:t xml:space="preserve">zapsaných u Katastrálního úřadu pro Středočeský kraj, Katastrální pracoviště </w:t>
      </w:r>
      <w:r w:rsidR="00672133">
        <w:rPr>
          <w:rFonts w:ascii="Arial" w:hAnsi="Arial" w:cs="Arial"/>
          <w:sz w:val="20"/>
          <w:szCs w:val="20"/>
        </w:rPr>
        <w:t>Kolín včetně přípravy napojení na vjezdy jednotlivých pozemků</w:t>
      </w:r>
      <w:r w:rsidR="00672133" w:rsidRPr="00A81771">
        <w:rPr>
          <w:rFonts w:ascii="Arial" w:hAnsi="Arial" w:cs="Arial"/>
          <w:sz w:val="20"/>
          <w:szCs w:val="20"/>
        </w:rPr>
        <w:t xml:space="preserve"> (takto specifikované budovy dále také jako „</w:t>
      </w:r>
      <w:r w:rsidR="00672133" w:rsidRPr="00A81771">
        <w:rPr>
          <w:rFonts w:ascii="Arial" w:hAnsi="Arial" w:cs="Arial"/>
          <w:b/>
          <w:sz w:val="20"/>
          <w:szCs w:val="20"/>
        </w:rPr>
        <w:t>Nemovitost</w:t>
      </w:r>
      <w:r w:rsidR="00672133" w:rsidRPr="00A81771">
        <w:rPr>
          <w:rFonts w:ascii="Arial" w:hAnsi="Arial" w:cs="Arial"/>
          <w:sz w:val="20"/>
          <w:szCs w:val="20"/>
        </w:rPr>
        <w:t>).</w:t>
      </w:r>
      <w:r w:rsidR="00672133">
        <w:rPr>
          <w:rFonts w:ascii="Arial" w:hAnsi="Arial" w:cs="Arial"/>
          <w:sz w:val="20"/>
          <w:szCs w:val="20"/>
        </w:rPr>
        <w:t xml:space="preserve"> </w:t>
      </w:r>
      <w:r w:rsidR="00672133" w:rsidRPr="0054734D">
        <w:rPr>
          <w:rFonts w:ascii="Arial" w:hAnsi="Arial" w:cs="Arial"/>
          <w:sz w:val="20"/>
          <w:szCs w:val="20"/>
        </w:rPr>
        <w:t xml:space="preserve">V rámci oprav bude provedeno frézování </w:t>
      </w:r>
      <w:r w:rsidR="00672133" w:rsidRPr="0054734D">
        <w:rPr>
          <w:rFonts w:ascii="Arial" w:hAnsi="Arial" w:cs="Arial"/>
          <w:sz w:val="20"/>
          <w:szCs w:val="20"/>
        </w:rPr>
        <w:lastRenderedPageBreak/>
        <w:t xml:space="preserve">stávajícího povrchu, dále budou provedeny vysprávky, doplnění povrchu do jednotné </w:t>
      </w:r>
      <w:r w:rsidR="00672133">
        <w:rPr>
          <w:rFonts w:ascii="Arial" w:hAnsi="Arial" w:cs="Arial"/>
          <w:sz w:val="20"/>
          <w:szCs w:val="20"/>
        </w:rPr>
        <w:t>úro</w:t>
      </w:r>
      <w:r w:rsidR="00BC36E7">
        <w:rPr>
          <w:rFonts w:ascii="Arial" w:hAnsi="Arial" w:cs="Arial"/>
          <w:sz w:val="20"/>
          <w:szCs w:val="20"/>
        </w:rPr>
        <w:t>vně a bude proveden</w:t>
      </w:r>
      <w:r w:rsidR="00672133">
        <w:rPr>
          <w:rFonts w:ascii="Arial" w:hAnsi="Arial" w:cs="Arial"/>
          <w:sz w:val="20"/>
          <w:szCs w:val="20"/>
        </w:rPr>
        <w:t xml:space="preserve"> jednotný finální asfaltobetonový povrch</w:t>
      </w:r>
      <w:r w:rsidR="00672133" w:rsidRPr="0054734D">
        <w:rPr>
          <w:rFonts w:ascii="Arial" w:hAnsi="Arial" w:cs="Arial"/>
          <w:sz w:val="20"/>
          <w:szCs w:val="20"/>
        </w:rPr>
        <w:t>. Finální povrch bude ve shodné niveletě jako původní komunikace.</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w:t>
      </w:r>
      <w:r w:rsidRPr="00FC34E3">
        <w:rPr>
          <w:rFonts w:ascii="Arial" w:hAnsi="Arial" w:cs="Arial"/>
          <w:sz w:val="20"/>
          <w:szCs w:val="20"/>
        </w:rPr>
        <w:t xml:space="preserve">provést </w:t>
      </w:r>
      <w:r w:rsidR="0033061E" w:rsidRPr="00FC34E3">
        <w:rPr>
          <w:rFonts w:ascii="Arial" w:hAnsi="Arial" w:cs="Arial"/>
          <w:sz w:val="20"/>
          <w:szCs w:val="20"/>
        </w:rPr>
        <w:t>opravu krytu</w:t>
      </w:r>
      <w:r w:rsidR="00F338BD" w:rsidRPr="00FC34E3">
        <w:rPr>
          <w:rFonts w:ascii="Arial" w:hAnsi="Arial" w:cs="Arial"/>
          <w:sz w:val="20"/>
          <w:szCs w:val="20"/>
        </w:rPr>
        <w:t xml:space="preserve"> komunikac</w:t>
      </w:r>
      <w:r w:rsidR="00B32246" w:rsidRPr="00FC34E3">
        <w:rPr>
          <w:rFonts w:ascii="Arial" w:hAnsi="Arial" w:cs="Arial"/>
          <w:sz w:val="20"/>
          <w:szCs w:val="20"/>
        </w:rPr>
        <w:t>e</w:t>
      </w:r>
      <w:r w:rsidR="00E02E3F" w:rsidRPr="00FC34E3">
        <w:rPr>
          <w:rFonts w:ascii="Arial" w:hAnsi="Arial" w:cs="Arial"/>
          <w:sz w:val="20"/>
          <w:szCs w:val="20"/>
        </w:rPr>
        <w:t>.</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FC34E3"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w:t>
      </w:r>
      <w:r w:rsidRPr="00FC34E3">
        <w:rPr>
          <w:rFonts w:ascii="Arial" w:hAnsi="Arial" w:cs="Arial"/>
          <w:sz w:val="20"/>
          <w:szCs w:val="20"/>
        </w:rPr>
        <w:t xml:space="preserve">správy a Evropské unie. </w:t>
      </w:r>
      <w:r w:rsidR="00B45BB7" w:rsidRPr="00FC34E3">
        <w:rPr>
          <w:rFonts w:ascii="Arial" w:hAnsi="Arial" w:cs="Arial"/>
          <w:sz w:val="20"/>
          <w:szCs w:val="20"/>
        </w:rPr>
        <w:t xml:space="preserve">Zhotovitel zajistí archivaci dokladů souvisejících s předmětem smlouvy. </w:t>
      </w:r>
      <w:r w:rsidR="001436FF" w:rsidRPr="00FC34E3">
        <w:rPr>
          <w:rFonts w:ascii="Arial" w:hAnsi="Arial" w:cs="Arial"/>
          <w:sz w:val="20"/>
          <w:szCs w:val="20"/>
        </w:rPr>
        <w:t xml:space="preserve">Jmenovitě </w:t>
      </w:r>
      <w:r w:rsidR="00B45BB7" w:rsidRPr="00FC34E3">
        <w:rPr>
          <w:rFonts w:ascii="Arial" w:hAnsi="Arial" w:cs="Arial"/>
          <w:sz w:val="20"/>
          <w:szCs w:val="20"/>
        </w:rPr>
        <w:t xml:space="preserve">pak účetních a daňových dokladů </w:t>
      </w:r>
      <w:r w:rsidR="00754877" w:rsidRPr="00FC34E3">
        <w:rPr>
          <w:rFonts w:ascii="Arial" w:hAnsi="Arial" w:cs="Arial"/>
          <w:sz w:val="20"/>
          <w:szCs w:val="20"/>
        </w:rPr>
        <w:t xml:space="preserve">(vydané i dodavatelské faktury související s touto zakázkou) </w:t>
      </w:r>
      <w:r w:rsidR="00B45BB7" w:rsidRPr="00FC34E3">
        <w:rPr>
          <w:rFonts w:ascii="Arial" w:hAnsi="Arial" w:cs="Arial"/>
          <w:sz w:val="20"/>
          <w:szCs w:val="20"/>
        </w:rPr>
        <w:t>a to min. do roku 202</w:t>
      </w:r>
      <w:r w:rsidR="00FC34E3" w:rsidRPr="00FC34E3">
        <w:rPr>
          <w:rFonts w:ascii="Arial" w:hAnsi="Arial" w:cs="Arial"/>
          <w:sz w:val="20"/>
          <w:szCs w:val="20"/>
        </w:rPr>
        <w:t>7</w:t>
      </w:r>
      <w:r w:rsidR="00B45BB7" w:rsidRPr="00FC34E3">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00FC34E3">
        <w:rPr>
          <w:rFonts w:ascii="Arial" w:hAnsi="Arial" w:cs="Arial"/>
          <w:sz w:val="20"/>
          <w:szCs w:val="20"/>
        </w:rPr>
        <w:t xml:space="preserve">v </w:t>
      </w:r>
      <w:r w:rsidR="00FC34E3" w:rsidRPr="00DC330E">
        <w:rPr>
          <w:rFonts w:ascii="Arial" w:hAnsi="Arial" w:cs="Arial"/>
          <w:sz w:val="20"/>
          <w:szCs w:val="20"/>
        </w:rPr>
        <w:t>oprav</w:t>
      </w:r>
      <w:r w:rsidR="00FC34E3">
        <w:rPr>
          <w:rFonts w:ascii="Arial" w:hAnsi="Arial" w:cs="Arial"/>
          <w:sz w:val="20"/>
          <w:szCs w:val="20"/>
        </w:rPr>
        <w:t>ě</w:t>
      </w:r>
      <w:r w:rsidR="00FC34E3" w:rsidRPr="00DC330E">
        <w:rPr>
          <w:rFonts w:ascii="Arial" w:hAnsi="Arial" w:cs="Arial"/>
          <w:sz w:val="20"/>
          <w:szCs w:val="20"/>
        </w:rPr>
        <w:t xml:space="preserve"> krytu komunikace na pozemcích </w:t>
      </w:r>
      <w:r w:rsidR="00FC34E3" w:rsidRPr="00DC330E">
        <w:rPr>
          <w:rFonts w:ascii="Arial" w:hAnsi="Arial" w:cs="Arial"/>
          <w:b/>
          <w:sz w:val="20"/>
          <w:szCs w:val="20"/>
        </w:rPr>
        <w:t xml:space="preserve">k. </w:t>
      </w:r>
      <w:proofErr w:type="spellStart"/>
      <w:r w:rsidR="00FC34E3" w:rsidRPr="00DC330E">
        <w:rPr>
          <w:rFonts w:ascii="Arial" w:hAnsi="Arial" w:cs="Arial"/>
          <w:b/>
          <w:sz w:val="20"/>
          <w:szCs w:val="20"/>
        </w:rPr>
        <w:t>ú</w:t>
      </w:r>
      <w:proofErr w:type="spellEnd"/>
      <w:r w:rsidR="00FC34E3" w:rsidRPr="00DC330E">
        <w:rPr>
          <w:rFonts w:ascii="Arial" w:hAnsi="Arial" w:cs="Arial"/>
          <w:b/>
          <w:sz w:val="20"/>
          <w:szCs w:val="20"/>
        </w:rPr>
        <w:t xml:space="preserve">. </w:t>
      </w:r>
      <w:proofErr w:type="spellStart"/>
      <w:r w:rsidR="00FC34E3">
        <w:rPr>
          <w:rFonts w:ascii="Arial" w:hAnsi="Arial" w:cs="Arial"/>
          <w:b/>
          <w:sz w:val="20"/>
          <w:szCs w:val="20"/>
        </w:rPr>
        <w:t>Libenice</w:t>
      </w:r>
      <w:proofErr w:type="spellEnd"/>
      <w:r w:rsidR="00FC34E3" w:rsidRPr="00DC330E">
        <w:rPr>
          <w:rFonts w:ascii="Arial" w:hAnsi="Arial" w:cs="Arial"/>
          <w:b/>
          <w:sz w:val="20"/>
          <w:szCs w:val="20"/>
        </w:rPr>
        <w:t xml:space="preserve"> na </w:t>
      </w:r>
      <w:proofErr w:type="spellStart"/>
      <w:r w:rsidR="00FC34E3" w:rsidRPr="00DC330E">
        <w:rPr>
          <w:rFonts w:ascii="Arial" w:hAnsi="Arial" w:cs="Arial"/>
          <w:b/>
          <w:sz w:val="20"/>
          <w:szCs w:val="20"/>
        </w:rPr>
        <w:t>parc</w:t>
      </w:r>
      <w:proofErr w:type="spellEnd"/>
      <w:r w:rsidR="00FC34E3" w:rsidRPr="00DC330E">
        <w:rPr>
          <w:rFonts w:ascii="Arial" w:hAnsi="Arial" w:cs="Arial"/>
          <w:b/>
          <w:sz w:val="20"/>
          <w:szCs w:val="20"/>
        </w:rPr>
        <w:t xml:space="preserve">. </w:t>
      </w:r>
      <w:proofErr w:type="gramStart"/>
      <w:r w:rsidR="00FC34E3" w:rsidRPr="00DC330E">
        <w:rPr>
          <w:rFonts w:ascii="Arial" w:hAnsi="Arial" w:cs="Arial"/>
          <w:b/>
          <w:sz w:val="20"/>
          <w:szCs w:val="20"/>
        </w:rPr>
        <w:t>č.</w:t>
      </w:r>
      <w:proofErr w:type="gramEnd"/>
      <w:r w:rsidR="00FC34E3" w:rsidRPr="00DC330E">
        <w:rPr>
          <w:rFonts w:ascii="Arial" w:hAnsi="Arial" w:cs="Arial"/>
          <w:b/>
          <w:sz w:val="20"/>
          <w:szCs w:val="20"/>
        </w:rPr>
        <w:t xml:space="preserve"> </w:t>
      </w:r>
      <w:r w:rsidR="00FC34E3">
        <w:rPr>
          <w:rFonts w:ascii="Arial" w:hAnsi="Arial" w:cs="Arial"/>
          <w:b/>
          <w:sz w:val="20"/>
          <w:szCs w:val="20"/>
        </w:rPr>
        <w:t>135/31, 135/6, 135/35, 135/11 a 135/18</w:t>
      </w:r>
      <w:r w:rsidR="00FC34E3" w:rsidRPr="00DC330E">
        <w:rPr>
          <w:rFonts w:ascii="Arial" w:hAnsi="Arial" w:cs="Arial"/>
          <w:b/>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FC34E3"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FC34E3">
        <w:rPr>
          <w:rFonts w:ascii="Arial" w:hAnsi="Arial" w:cs="Arial"/>
          <w:sz w:val="20"/>
          <w:szCs w:val="20"/>
        </w:rPr>
        <w:t xml:space="preserve">Zpracované PD </w:t>
      </w:r>
      <w:r w:rsidR="001A5E05" w:rsidRPr="00FC34E3">
        <w:rPr>
          <w:rFonts w:ascii="Arial" w:hAnsi="Arial" w:cs="Arial"/>
          <w:sz w:val="20"/>
          <w:szCs w:val="20"/>
        </w:rPr>
        <w:t>z </w:t>
      </w:r>
      <w:r w:rsidR="00FC34E3" w:rsidRPr="00FC34E3">
        <w:rPr>
          <w:rFonts w:ascii="Arial" w:hAnsi="Arial" w:cs="Arial"/>
          <w:sz w:val="20"/>
          <w:szCs w:val="20"/>
        </w:rPr>
        <w:t>listopadu</w:t>
      </w:r>
      <w:r w:rsidR="001A5E05" w:rsidRPr="00FC34E3">
        <w:rPr>
          <w:rFonts w:ascii="Arial" w:hAnsi="Arial" w:cs="Arial"/>
          <w:sz w:val="20"/>
          <w:szCs w:val="20"/>
        </w:rPr>
        <w:t xml:space="preserve"> 201</w:t>
      </w:r>
      <w:r w:rsidR="00A81771" w:rsidRPr="00FC34E3">
        <w:rPr>
          <w:rFonts w:ascii="Arial" w:hAnsi="Arial" w:cs="Arial"/>
          <w:sz w:val="20"/>
          <w:szCs w:val="20"/>
        </w:rPr>
        <w:t>6</w:t>
      </w:r>
      <w:r w:rsidR="00AE1A2A" w:rsidRPr="00FC34E3">
        <w:rPr>
          <w:rFonts w:ascii="Arial" w:hAnsi="Arial" w:cs="Arial"/>
          <w:sz w:val="20"/>
          <w:szCs w:val="20"/>
        </w:rPr>
        <w:t xml:space="preserve"> Ing. </w:t>
      </w:r>
      <w:r w:rsidR="00FC34E3" w:rsidRPr="00FC34E3">
        <w:rPr>
          <w:rFonts w:ascii="Arial" w:hAnsi="Arial" w:cs="Arial"/>
          <w:sz w:val="20"/>
          <w:szCs w:val="20"/>
        </w:rPr>
        <w:t>Karlem Fouskem</w:t>
      </w:r>
      <w:r w:rsidR="00EE16D5" w:rsidRPr="00FC34E3">
        <w:rPr>
          <w:rFonts w:ascii="Arial" w:hAnsi="Arial" w:cs="Arial"/>
          <w:sz w:val="20"/>
          <w:szCs w:val="20"/>
        </w:rPr>
        <w:t xml:space="preserve"> </w:t>
      </w:r>
      <w:r w:rsidRPr="00FC34E3">
        <w:rPr>
          <w:rFonts w:ascii="Arial" w:hAnsi="Arial" w:cs="Arial"/>
          <w:sz w:val="20"/>
          <w:szCs w:val="20"/>
        </w:rPr>
        <w:t>v návaznosti na předloženou nabídku</w:t>
      </w:r>
      <w:r w:rsidR="00167ADE" w:rsidRPr="00FC34E3">
        <w:rPr>
          <w:rFonts w:ascii="Arial" w:hAnsi="Arial" w:cs="Arial"/>
          <w:sz w:val="20"/>
          <w:szCs w:val="20"/>
        </w:rPr>
        <w:t xml:space="preserve"> z výběrového řízení </w:t>
      </w:r>
      <w:r w:rsidRPr="00FC34E3">
        <w:rPr>
          <w:rFonts w:ascii="Arial" w:hAnsi="Arial" w:cs="Arial"/>
          <w:sz w:val="20"/>
          <w:szCs w:val="20"/>
        </w:rPr>
        <w:t>ze dne</w:t>
      </w:r>
      <w:r w:rsidR="00065894" w:rsidRPr="00FC34E3">
        <w:rPr>
          <w:rFonts w:ascii="Arial" w:hAnsi="Arial" w:cs="Arial"/>
          <w:sz w:val="20"/>
          <w:szCs w:val="20"/>
        </w:rPr>
        <w:t xml:space="preserve"> </w:t>
      </w:r>
      <w:r w:rsidR="00177A0B" w:rsidRPr="00177A0B">
        <w:rPr>
          <w:rFonts w:ascii="Arial" w:hAnsi="Arial" w:cs="Arial"/>
          <w:sz w:val="20"/>
          <w:szCs w:val="20"/>
        </w:rPr>
        <w:t>7</w:t>
      </w:r>
      <w:r w:rsidR="00065894" w:rsidRPr="00177A0B">
        <w:rPr>
          <w:rFonts w:ascii="Arial" w:hAnsi="Arial" w:cs="Arial"/>
          <w:sz w:val="20"/>
          <w:szCs w:val="20"/>
        </w:rPr>
        <w:t>.</w:t>
      </w:r>
      <w:r w:rsidR="00177A0B" w:rsidRPr="00177A0B">
        <w:rPr>
          <w:rFonts w:ascii="Arial" w:hAnsi="Arial" w:cs="Arial"/>
          <w:sz w:val="20"/>
          <w:szCs w:val="20"/>
        </w:rPr>
        <w:t xml:space="preserve"> 6</w:t>
      </w:r>
      <w:r w:rsidR="00065894" w:rsidRPr="00177A0B">
        <w:rPr>
          <w:rFonts w:ascii="Arial" w:hAnsi="Arial" w:cs="Arial"/>
          <w:sz w:val="20"/>
          <w:szCs w:val="20"/>
        </w:rPr>
        <w:t>.</w:t>
      </w:r>
      <w:r w:rsidR="00177A0B" w:rsidRPr="00177A0B">
        <w:rPr>
          <w:rFonts w:ascii="Arial" w:hAnsi="Arial" w:cs="Arial"/>
          <w:sz w:val="20"/>
          <w:szCs w:val="20"/>
        </w:rPr>
        <w:t xml:space="preserve"> </w:t>
      </w:r>
      <w:r w:rsidR="00065894" w:rsidRPr="00177A0B">
        <w:rPr>
          <w:rFonts w:ascii="Arial" w:hAnsi="Arial" w:cs="Arial"/>
          <w:sz w:val="20"/>
          <w:szCs w:val="20"/>
        </w:rPr>
        <w:t>2017</w:t>
      </w:r>
      <w:r w:rsidR="00065894" w:rsidRPr="00FC34E3">
        <w:rPr>
          <w:rFonts w:ascii="Arial" w:hAnsi="Arial" w:cs="Arial"/>
          <w:sz w:val="20"/>
          <w:szCs w:val="20"/>
        </w:rPr>
        <w:t>.</w:t>
      </w: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 xml:space="preserve">stavby, jak je vymezena v čl. 2.1 této smlouvy, a všech se stavbou souvisejících stavebních prací, řemesel, věcí a materiálů, tj. zhotovení věcí </w:t>
      </w:r>
      <w:r w:rsidRPr="00C23FBE">
        <w:rPr>
          <w:rFonts w:ascii="Arial" w:hAnsi="Arial" w:cs="Arial"/>
          <w:sz w:val="20"/>
          <w:szCs w:val="20"/>
        </w:rPr>
        <w:lastRenderedPageBreak/>
        <w:t>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lastRenderedPageBreak/>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proofErr w:type="gramStart"/>
      <w:r>
        <w:rPr>
          <w:rFonts w:ascii="Arial" w:hAnsi="Arial" w:cs="Arial"/>
          <w:sz w:val="20"/>
          <w:szCs w:val="20"/>
        </w:rPr>
        <w:t>měřící</w:t>
      </w:r>
      <w:proofErr w:type="gramEnd"/>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 xml:space="preserve">veškerou dopravu, skládku, případně </w:t>
      </w:r>
      <w:proofErr w:type="spellStart"/>
      <w:r w:rsidRPr="00D618D1">
        <w:rPr>
          <w:rFonts w:ascii="Arial" w:hAnsi="Arial" w:cs="Arial"/>
          <w:sz w:val="20"/>
          <w:szCs w:val="20"/>
        </w:rPr>
        <w:t>mezideponii</w:t>
      </w:r>
      <w:proofErr w:type="spellEnd"/>
      <w:r w:rsidRPr="00D618D1">
        <w:rPr>
          <w:rFonts w:ascii="Arial" w:hAnsi="Arial" w:cs="Arial"/>
          <w:sz w:val="20"/>
          <w:szCs w:val="20"/>
        </w:rPr>
        <w:t xml:space="preserve">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B16DD6">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CF6924" w:rsidRDefault="00CF6924" w:rsidP="00B16DD6">
      <w:pPr>
        <w:overflowPunct w:val="0"/>
        <w:autoSpaceDE w:val="0"/>
        <w:autoSpaceDN w:val="0"/>
        <w:adjustRightInd w:val="0"/>
        <w:ind w:left="540"/>
        <w:jc w:val="both"/>
        <w:textAlignment w:val="baseline"/>
        <w:rPr>
          <w:rFonts w:ascii="Arial" w:hAnsi="Arial" w:cs="Arial"/>
          <w:sz w:val="20"/>
          <w:szCs w:val="20"/>
        </w:rPr>
      </w:pPr>
    </w:p>
    <w:p w:rsidR="00B16DD6" w:rsidRDefault="00B16DD6" w:rsidP="00B16DD6">
      <w:pPr>
        <w:overflowPunct w:val="0"/>
        <w:autoSpaceDE w:val="0"/>
        <w:autoSpaceDN w:val="0"/>
        <w:adjustRightInd w:val="0"/>
        <w:ind w:left="540"/>
        <w:jc w:val="both"/>
        <w:textAlignment w:val="baseline"/>
        <w:rPr>
          <w:rFonts w:ascii="Arial" w:hAnsi="Arial" w:cs="Arial"/>
          <w:sz w:val="20"/>
          <w:szCs w:val="20"/>
        </w:rPr>
      </w:pPr>
    </w:p>
    <w:p w:rsidR="00B16DD6" w:rsidRPr="00B16DD6" w:rsidRDefault="00B16DD6" w:rsidP="00B16DD6">
      <w:pPr>
        <w:overflowPunct w:val="0"/>
        <w:autoSpaceDE w:val="0"/>
        <w:autoSpaceDN w:val="0"/>
        <w:adjustRightInd w:val="0"/>
        <w:ind w:left="540"/>
        <w:jc w:val="both"/>
        <w:textAlignment w:val="baseline"/>
        <w:rPr>
          <w:rFonts w:ascii="Arial" w:hAnsi="Arial" w:cs="Arial"/>
          <w:sz w:val="20"/>
          <w:szCs w:val="20"/>
        </w:rPr>
      </w:pPr>
    </w:p>
    <w:p w:rsidR="00FC34E3" w:rsidRDefault="00FC34E3" w:rsidP="00820C91">
      <w:pPr>
        <w:overflowPunct w:val="0"/>
        <w:autoSpaceDE w:val="0"/>
        <w:autoSpaceDN w:val="0"/>
        <w:adjustRightInd w:val="0"/>
        <w:jc w:val="center"/>
        <w:textAlignment w:val="baseline"/>
        <w:rPr>
          <w:rFonts w:ascii="Arial" w:hAnsi="Arial"/>
          <w:sz w:val="20"/>
          <w:szCs w:val="20"/>
        </w:rPr>
      </w:pPr>
    </w:p>
    <w:p w:rsidR="00FC34E3" w:rsidRDefault="00FC34E3" w:rsidP="00820C91">
      <w:pPr>
        <w:overflowPunct w:val="0"/>
        <w:autoSpaceDE w:val="0"/>
        <w:autoSpaceDN w:val="0"/>
        <w:adjustRightInd w:val="0"/>
        <w:jc w:val="center"/>
        <w:textAlignment w:val="baseline"/>
        <w:rPr>
          <w:rFonts w:ascii="Arial" w:hAnsi="Arial"/>
          <w:sz w:val="20"/>
          <w:szCs w:val="20"/>
        </w:rPr>
      </w:pPr>
    </w:p>
    <w:p w:rsidR="00FC34E3" w:rsidRDefault="00FC34E3"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lastRenderedPageBreak/>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FC34E3">
        <w:rPr>
          <w:rFonts w:ascii="Arial" w:hAnsi="Arial" w:cs="Arial"/>
          <w:sz w:val="20"/>
          <w:szCs w:val="20"/>
        </w:rPr>
        <w:t xml:space="preserve">nejpozději do </w:t>
      </w:r>
      <w:r w:rsidR="005958CB" w:rsidRPr="00FC34E3">
        <w:rPr>
          <w:rFonts w:ascii="Arial" w:hAnsi="Arial" w:cs="Arial"/>
          <w:sz w:val="20"/>
          <w:szCs w:val="20"/>
        </w:rPr>
        <w:t>3</w:t>
      </w:r>
      <w:r w:rsidR="00A81771" w:rsidRPr="00FC34E3">
        <w:rPr>
          <w:rFonts w:ascii="Arial" w:hAnsi="Arial" w:cs="Arial"/>
          <w:sz w:val="20"/>
          <w:szCs w:val="20"/>
        </w:rPr>
        <w:t>0</w:t>
      </w:r>
      <w:r w:rsidR="00BE10A4" w:rsidRPr="008F766B">
        <w:rPr>
          <w:rFonts w:ascii="Arial" w:hAnsi="Arial" w:cs="Arial"/>
          <w:sz w:val="20"/>
          <w:szCs w:val="20"/>
        </w:rPr>
        <w:t xml:space="preserve"> dnů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009D1055" w:rsidRPr="00FC34E3">
        <w:rPr>
          <w:rFonts w:ascii="Arial" w:hAnsi="Arial" w:cs="Arial"/>
          <w:sz w:val="20"/>
          <w:szCs w:val="20"/>
        </w:rPr>
        <w:t xml:space="preserve">do </w:t>
      </w:r>
      <w:r w:rsidR="00AE0512" w:rsidRPr="00FC34E3">
        <w:rPr>
          <w:rFonts w:ascii="Arial" w:hAnsi="Arial" w:cs="Arial"/>
          <w:sz w:val="20"/>
          <w:szCs w:val="20"/>
        </w:rPr>
        <w:t>45</w:t>
      </w:r>
      <w:r w:rsidR="00D11317" w:rsidRPr="00FC34E3">
        <w:rPr>
          <w:rFonts w:ascii="Arial" w:hAnsi="Arial" w:cs="Arial"/>
          <w:sz w:val="20"/>
          <w:szCs w:val="20"/>
        </w:rPr>
        <w:t xml:space="preserve"> dnů od př</w:t>
      </w:r>
      <w:r w:rsidR="00D11317" w:rsidRPr="008F766B">
        <w:rPr>
          <w:rFonts w:ascii="Arial" w:hAnsi="Arial" w:cs="Arial"/>
          <w:sz w:val="20"/>
          <w:szCs w:val="20"/>
        </w:rPr>
        <w:t>edání staveniště</w:t>
      </w:r>
      <w:r w:rsidR="00B16DD6">
        <w:rPr>
          <w:rFonts w:ascii="Arial" w:hAnsi="Arial" w:cs="Arial"/>
          <w:sz w:val="20"/>
          <w:szCs w:val="20"/>
        </w:rPr>
        <w:t>, nejpozději však do 30.</w:t>
      </w:r>
      <w:r w:rsidR="002A5CE1">
        <w:rPr>
          <w:rFonts w:ascii="Arial" w:hAnsi="Arial" w:cs="Arial"/>
          <w:sz w:val="20"/>
          <w:szCs w:val="20"/>
        </w:rPr>
        <w:t xml:space="preserve"> 9. 2017,</w:t>
      </w:r>
      <w:r w:rsidR="00B16DD6">
        <w:rPr>
          <w:rFonts w:ascii="Arial" w:hAnsi="Arial" w:cs="Arial"/>
          <w:sz w:val="20"/>
          <w:szCs w:val="20"/>
        </w:rPr>
        <w:t xml:space="preserve"> </w:t>
      </w:r>
      <w:r w:rsidR="00D11317" w:rsidRPr="008F766B">
        <w:rPr>
          <w:rFonts w:ascii="Arial" w:hAnsi="Arial" w:cs="Arial"/>
          <w:sz w:val="20"/>
          <w:szCs w:val="20"/>
        </w:rPr>
        <w:t xml:space="preserve"> jak je definováno v bodu 5.1</w:t>
      </w:r>
      <w:r w:rsidR="00114DCA" w:rsidRPr="008F766B">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jakož i dalších </w:t>
      </w:r>
      <w:proofErr w:type="gramStart"/>
      <w:r w:rsidRPr="00743A7B">
        <w:rPr>
          <w:rFonts w:ascii="Arial" w:hAnsi="Arial" w:cs="Arial"/>
          <w:sz w:val="20"/>
          <w:szCs w:val="20"/>
        </w:rPr>
        <w:t>podmínkách</w:t>
      </w:r>
      <w:proofErr w:type="gramEnd"/>
      <w:r w:rsidRPr="00743A7B">
        <w:rPr>
          <w:rFonts w:ascii="Arial" w:hAnsi="Arial" w:cs="Arial"/>
          <w:sz w:val="20"/>
          <w:szCs w:val="20"/>
        </w:rPr>
        <w:t xml:space="preserve">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lastRenderedPageBreak/>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lastRenderedPageBreak/>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w:t>
      </w:r>
      <w:proofErr w:type="gramStart"/>
      <w:r>
        <w:rPr>
          <w:rFonts w:ascii="Arial" w:hAnsi="Arial" w:cs="Arial"/>
          <w:sz w:val="20"/>
          <w:szCs w:val="20"/>
        </w:rPr>
        <w:t>zda-li je</w:t>
      </w:r>
      <w:proofErr w:type="gramEnd"/>
      <w:r>
        <w:rPr>
          <w:rFonts w:ascii="Arial" w:hAnsi="Arial" w:cs="Arial"/>
          <w:sz w:val="20"/>
          <w:szCs w:val="20"/>
        </w:rPr>
        <w:t xml:space="preserv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proofErr w:type="gramStart"/>
      <w:r w:rsidRPr="000759ED">
        <w:rPr>
          <w:rFonts w:ascii="Arial" w:hAnsi="Arial"/>
          <w:sz w:val="20"/>
          <w:szCs w:val="20"/>
        </w:rPr>
        <w:t>povinen  odstranit</w:t>
      </w:r>
      <w:proofErr w:type="gramEnd"/>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 xml:space="preserve">e </w:t>
      </w:r>
      <w:r>
        <w:rPr>
          <w:rFonts w:ascii="Arial" w:hAnsi="Arial" w:cs="Arial"/>
          <w:sz w:val="20"/>
          <w:szCs w:val="20"/>
        </w:rPr>
        <w:lastRenderedPageBreak/>
        <w:t>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 xml:space="preserve">bodu </w:t>
      </w:r>
      <w:proofErr w:type="gramStart"/>
      <w:r>
        <w:rPr>
          <w:rFonts w:ascii="Arial" w:hAnsi="Arial" w:cs="Arial"/>
          <w:sz w:val="20"/>
          <w:szCs w:val="20"/>
        </w:rPr>
        <w:t>III.1 této</w:t>
      </w:r>
      <w:proofErr w:type="gramEnd"/>
      <w:r>
        <w:rPr>
          <w:rFonts w:ascii="Arial" w:hAnsi="Arial" w:cs="Arial"/>
          <w:sz w:val="20"/>
          <w:szCs w:val="20"/>
        </w:rPr>
        <w:t xml:space="preserve">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w:t>
      </w:r>
      <w:proofErr w:type="spellStart"/>
      <w:r>
        <w:rPr>
          <w:rFonts w:ascii="Arial" w:hAnsi="Arial" w:cs="Arial"/>
          <w:sz w:val="20"/>
          <w:szCs w:val="20"/>
        </w:rPr>
        <w:t>mailové</w:t>
      </w:r>
      <w:proofErr w:type="spellEnd"/>
      <w:r>
        <w:rPr>
          <w:rFonts w:ascii="Arial" w:hAnsi="Arial" w:cs="Arial"/>
          <w:sz w:val="20"/>
          <w:szCs w:val="20"/>
        </w:rPr>
        <w:t xml:space="preserve">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FC34E3">
        <w:rPr>
          <w:rFonts w:ascii="Arial" w:hAnsi="Arial" w:cs="Arial"/>
          <w:sz w:val="20"/>
          <w:szCs w:val="20"/>
        </w:rPr>
        <w:t xml:space="preserve">ustanovuje </w:t>
      </w:r>
      <w:r w:rsidR="00FC34E3" w:rsidRPr="00FC34E3">
        <w:rPr>
          <w:rFonts w:ascii="Arial" w:hAnsi="Arial" w:cs="Arial"/>
          <w:sz w:val="20"/>
          <w:szCs w:val="20"/>
        </w:rPr>
        <w:t xml:space="preserve">Lubomíra </w:t>
      </w:r>
      <w:proofErr w:type="spellStart"/>
      <w:r w:rsidR="00FC34E3" w:rsidRPr="00FC34E3">
        <w:rPr>
          <w:rFonts w:ascii="Arial" w:hAnsi="Arial" w:cs="Arial"/>
          <w:sz w:val="20"/>
          <w:szCs w:val="20"/>
        </w:rPr>
        <w:t>Marcina</w:t>
      </w:r>
      <w:proofErr w:type="spellEnd"/>
      <w:r w:rsidR="00653D96" w:rsidRPr="00FC34E3">
        <w:rPr>
          <w:rFonts w:ascii="Arial" w:hAnsi="Arial" w:cs="Arial"/>
          <w:sz w:val="20"/>
          <w:szCs w:val="20"/>
        </w:rPr>
        <w:t xml:space="preserve">, </w:t>
      </w:r>
      <w:r w:rsidR="00D618D1" w:rsidRPr="00FC34E3">
        <w:rPr>
          <w:rFonts w:ascii="Arial" w:hAnsi="Arial" w:cs="Arial"/>
          <w:sz w:val="20"/>
          <w:szCs w:val="20"/>
        </w:rPr>
        <w:t xml:space="preserve">mobil </w:t>
      </w:r>
      <w:r w:rsidR="00FC34E3" w:rsidRPr="00FC34E3">
        <w:rPr>
          <w:rFonts w:ascii="Arial" w:hAnsi="Arial" w:cs="Arial"/>
          <w:sz w:val="20"/>
          <w:szCs w:val="20"/>
        </w:rPr>
        <w:t>775 640 690</w:t>
      </w:r>
      <w:r w:rsidR="00D618D1" w:rsidRPr="00FC34E3">
        <w:rPr>
          <w:rFonts w:ascii="Arial" w:hAnsi="Arial" w:cs="Arial"/>
          <w:sz w:val="20"/>
          <w:szCs w:val="20"/>
        </w:rPr>
        <w:t xml:space="preserve">, email:  </w:t>
      </w:r>
      <w:r w:rsidR="00FC34E3" w:rsidRPr="00FC34E3">
        <w:rPr>
          <w:rFonts w:ascii="Arial" w:hAnsi="Arial" w:cs="Arial"/>
          <w:sz w:val="20"/>
          <w:szCs w:val="20"/>
        </w:rPr>
        <w:t>obec</w:t>
      </w:r>
      <w:r w:rsidR="00D618D1" w:rsidRPr="00FC34E3">
        <w:rPr>
          <w:rFonts w:ascii="Arial" w:hAnsi="Arial" w:cs="Arial"/>
          <w:sz w:val="20"/>
          <w:szCs w:val="20"/>
        </w:rPr>
        <w:t>@</w:t>
      </w:r>
      <w:r w:rsidR="00FC34E3" w:rsidRPr="00FC34E3">
        <w:rPr>
          <w:rFonts w:ascii="Arial" w:hAnsi="Arial" w:cs="Arial"/>
          <w:sz w:val="20"/>
          <w:szCs w:val="20"/>
        </w:rPr>
        <w:t>libenice</w:t>
      </w:r>
      <w:r w:rsidR="00D618D1" w:rsidRPr="00FC34E3">
        <w:rPr>
          <w:rFonts w:ascii="Arial" w:hAnsi="Arial" w:cs="Arial"/>
          <w:sz w:val="20"/>
          <w:szCs w:val="20"/>
        </w:rPr>
        <w:t>.cz</w:t>
      </w:r>
      <w:r w:rsidR="00114DCA" w:rsidRPr="00FC34E3">
        <w:rPr>
          <w:rFonts w:ascii="Arial" w:hAnsi="Arial" w:cs="Arial"/>
          <w:sz w:val="20"/>
          <w:szCs w:val="20"/>
        </w:rPr>
        <w:t xml:space="preserve"> jako </w:t>
      </w:r>
      <w:r w:rsidR="00653D96" w:rsidRPr="00FC34E3">
        <w:rPr>
          <w:rFonts w:ascii="Arial" w:hAnsi="Arial" w:cs="Arial"/>
          <w:sz w:val="20"/>
          <w:szCs w:val="20"/>
        </w:rPr>
        <w:t>kontaktní osobu a</w:t>
      </w:r>
      <w:r w:rsidR="00177A0B">
        <w:rPr>
          <w:rFonts w:ascii="Arial" w:hAnsi="Arial" w:cs="Arial"/>
          <w:sz w:val="20"/>
          <w:szCs w:val="20"/>
        </w:rPr>
        <w:t xml:space="preserve"> Hanu </w:t>
      </w:r>
      <w:proofErr w:type="spellStart"/>
      <w:r w:rsidR="00177A0B">
        <w:rPr>
          <w:rFonts w:ascii="Arial" w:hAnsi="Arial" w:cs="Arial"/>
          <w:sz w:val="20"/>
          <w:szCs w:val="20"/>
        </w:rPr>
        <w:t>Eglovou</w:t>
      </w:r>
      <w:proofErr w:type="spellEnd"/>
      <w:r w:rsidR="00177A0B">
        <w:rPr>
          <w:rFonts w:ascii="Arial" w:hAnsi="Arial" w:cs="Arial"/>
          <w:sz w:val="20"/>
          <w:szCs w:val="20"/>
        </w:rPr>
        <w:t xml:space="preserve">, tel.: </w:t>
      </w:r>
      <w:r w:rsidR="00B148D2">
        <w:rPr>
          <w:rFonts w:ascii="Arial" w:hAnsi="Arial" w:cs="Arial"/>
          <w:sz w:val="20"/>
          <w:szCs w:val="20"/>
        </w:rPr>
        <w:t>607 544 198</w:t>
      </w:r>
      <w:r w:rsidR="00177A0B">
        <w:rPr>
          <w:rFonts w:ascii="Arial" w:hAnsi="Arial" w:cs="Arial"/>
          <w:sz w:val="20"/>
          <w:szCs w:val="20"/>
        </w:rPr>
        <w:t xml:space="preserve">, email: </w:t>
      </w:r>
      <w:hyperlink r:id="rId7" w:history="1">
        <w:r w:rsidR="00177A0B" w:rsidRPr="00FB46F6">
          <w:rPr>
            <w:rStyle w:val="Hypertextovodkaz"/>
            <w:rFonts w:ascii="Arial" w:hAnsi="Arial" w:cs="Arial"/>
            <w:sz w:val="20"/>
            <w:szCs w:val="20"/>
          </w:rPr>
          <w:t>egl@volny.cz</w:t>
        </w:r>
      </w:hyperlink>
      <w:r w:rsidR="00177A0B">
        <w:rPr>
          <w:rFonts w:ascii="Arial" w:hAnsi="Arial" w:cs="Arial"/>
          <w:sz w:val="20"/>
          <w:szCs w:val="20"/>
        </w:rPr>
        <w:t xml:space="preserve"> jako</w:t>
      </w:r>
      <w:r w:rsidR="00653D96" w:rsidRPr="00FC34E3">
        <w:rPr>
          <w:rFonts w:ascii="Arial" w:hAnsi="Arial" w:cs="Arial"/>
          <w:sz w:val="20"/>
          <w:szCs w:val="20"/>
        </w:rPr>
        <w:t xml:space="preserve"> </w:t>
      </w:r>
      <w:r w:rsidR="00653D96" w:rsidRPr="00177A0B">
        <w:rPr>
          <w:rFonts w:ascii="Arial" w:hAnsi="Arial" w:cs="Arial"/>
          <w:sz w:val="20"/>
          <w:szCs w:val="20"/>
        </w:rPr>
        <w:t>TDI</w:t>
      </w:r>
      <w:r w:rsidR="00653D96" w:rsidRPr="00FC34E3">
        <w:rPr>
          <w:rFonts w:ascii="Arial" w:hAnsi="Arial" w:cs="Arial"/>
          <w:sz w:val="20"/>
          <w:szCs w:val="20"/>
        </w:rPr>
        <w:t xml:space="preserve"> pr</w:t>
      </w:r>
      <w:r w:rsidR="00653D96">
        <w:rPr>
          <w:rFonts w:ascii="Arial" w:hAnsi="Arial" w:cs="Arial"/>
          <w:sz w:val="20"/>
          <w:szCs w:val="20"/>
        </w:rPr>
        <w:t>o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Stavební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FC34E3" w:rsidRDefault="00FC34E3"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w:t>
      </w:r>
      <w:r>
        <w:rPr>
          <w:rFonts w:ascii="Arial" w:hAnsi="Arial" w:cs="Arial"/>
          <w:sz w:val="20"/>
          <w:szCs w:val="20"/>
        </w:rPr>
        <w:lastRenderedPageBreak/>
        <w:t>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 xml:space="preserve">Vícepráce, </w:t>
      </w:r>
      <w:proofErr w:type="spellStart"/>
      <w:r w:rsidRPr="00547528">
        <w:rPr>
          <w:rFonts w:ascii="Arial" w:hAnsi="Arial" w:cs="Arial"/>
          <w:b/>
          <w:sz w:val="20"/>
          <w:szCs w:val="20"/>
        </w:rPr>
        <w:t>méněpráce</w:t>
      </w:r>
      <w:proofErr w:type="spellEnd"/>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Za zmenšení rozsahu Díla (</w:t>
      </w:r>
      <w:proofErr w:type="spellStart"/>
      <w:r w:rsidRPr="00062CB6">
        <w:rPr>
          <w:rFonts w:ascii="Arial" w:hAnsi="Arial" w:cs="Arial"/>
          <w:sz w:val="20"/>
          <w:szCs w:val="20"/>
        </w:rPr>
        <w:t>méněpráce</w:t>
      </w:r>
      <w:proofErr w:type="spellEnd"/>
      <w:r w:rsidRPr="00062CB6">
        <w:rPr>
          <w:rFonts w:ascii="Arial" w:hAnsi="Arial" w:cs="Arial"/>
          <w:sz w:val="20"/>
          <w:szCs w:val="20"/>
        </w:rPr>
        <w:t xml:space="preserv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w:t>
      </w:r>
      <w:proofErr w:type="spellStart"/>
      <w:r w:rsidRPr="00062CB6">
        <w:rPr>
          <w:rFonts w:ascii="Arial" w:hAnsi="Arial" w:cs="Arial"/>
          <w:sz w:val="20"/>
          <w:szCs w:val="20"/>
        </w:rPr>
        <w:t>méněprací</w:t>
      </w:r>
      <w:proofErr w:type="spellEnd"/>
      <w:r w:rsidRPr="00062CB6">
        <w:rPr>
          <w:rFonts w:ascii="Arial" w:hAnsi="Arial" w:cs="Arial"/>
          <w:sz w:val="20"/>
          <w:szCs w:val="20"/>
        </w:rPr>
        <w:t xml:space="preserve">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proofErr w:type="spellStart"/>
      <w:r w:rsidR="004732DA">
        <w:rPr>
          <w:rFonts w:ascii="Arial" w:hAnsi="Arial" w:cs="Arial"/>
          <w:sz w:val="20"/>
          <w:szCs w:val="20"/>
        </w:rPr>
        <w:t>Dvacetpěttisíc</w:t>
      </w:r>
      <w:proofErr w:type="spellEnd"/>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lastRenderedPageBreak/>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FC34E3" w:rsidRDefault="00FC34E3"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proofErr w:type="gramStart"/>
      <w:r w:rsidRPr="00707C6D">
        <w:rPr>
          <w:rFonts w:ascii="Arial" w:hAnsi="Arial" w:cs="Arial"/>
          <w:sz w:val="20"/>
          <w:szCs w:val="20"/>
        </w:rPr>
        <w:t>souvislostí</w:t>
      </w:r>
      <w:proofErr w:type="gramEnd"/>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B16DD6" w:rsidRDefault="00B16DD6" w:rsidP="00820C91">
      <w:pPr>
        <w:jc w:val="both"/>
      </w:pPr>
    </w:p>
    <w:p w:rsidR="00B16DD6" w:rsidRDefault="00B16DD6"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lastRenderedPageBreak/>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A6B13">
        <w:rPr>
          <w:rFonts w:ascii="Arial" w:hAnsi="Arial" w:cs="Arial"/>
          <w:bCs/>
          <w:sz w:val="20"/>
          <w:szCs w:val="20"/>
        </w:rPr>
        <w:t> </w:t>
      </w:r>
      <w:proofErr w:type="spellStart"/>
      <w:r w:rsidR="00FC34E3">
        <w:rPr>
          <w:rFonts w:ascii="Arial" w:hAnsi="Arial" w:cs="Arial"/>
          <w:bCs/>
          <w:sz w:val="20"/>
          <w:szCs w:val="20"/>
        </w:rPr>
        <w:t>Libenicích</w:t>
      </w:r>
      <w:proofErr w:type="spellEnd"/>
      <w:r w:rsidR="006A6B13">
        <w:rPr>
          <w:rFonts w:ascii="Arial" w:hAnsi="Arial" w:cs="Arial"/>
          <w:bCs/>
          <w:sz w:val="20"/>
          <w:szCs w:val="20"/>
        </w:rPr>
        <w:t xml:space="preserve"> </w:t>
      </w:r>
      <w:r w:rsidR="008247BE">
        <w:rPr>
          <w:rFonts w:ascii="Arial" w:hAnsi="Arial" w:cs="Arial"/>
          <w:bCs/>
          <w:sz w:val="20"/>
          <w:szCs w:val="20"/>
        </w:rPr>
        <w:t>dne ………</w:t>
      </w:r>
      <w:proofErr w:type="gramStart"/>
      <w:r w:rsidR="008247BE">
        <w:rPr>
          <w:rFonts w:ascii="Arial" w:hAnsi="Arial" w:cs="Arial"/>
          <w:bCs/>
          <w:sz w:val="20"/>
          <w:szCs w:val="20"/>
        </w:rPr>
        <w:t>…...201</w:t>
      </w:r>
      <w:r w:rsidR="00456E8E">
        <w:rPr>
          <w:rFonts w:ascii="Arial" w:hAnsi="Arial" w:cs="Arial"/>
          <w:bCs/>
          <w:sz w:val="20"/>
          <w:szCs w:val="20"/>
        </w:rPr>
        <w:t>7</w:t>
      </w:r>
      <w:proofErr w:type="gramEnd"/>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………..201</w:t>
      </w:r>
      <w:r w:rsidR="00456E8E">
        <w:rPr>
          <w:rFonts w:ascii="Arial" w:hAnsi="Arial" w:cs="Arial"/>
          <w:bCs/>
          <w:sz w:val="20"/>
          <w:szCs w:val="20"/>
        </w:rPr>
        <w:t>7</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0B" w:rsidRDefault="00177A0B">
      <w:r>
        <w:separator/>
      </w:r>
    </w:p>
  </w:endnote>
  <w:endnote w:type="continuationSeparator" w:id="1">
    <w:p w:rsidR="00177A0B" w:rsidRDefault="00177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0B" w:rsidRDefault="00177A0B">
      <w:r>
        <w:separator/>
      </w:r>
    </w:p>
  </w:footnote>
  <w:footnote w:type="continuationSeparator" w:id="1">
    <w:p w:rsidR="00177A0B" w:rsidRDefault="00177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2C53F5"/>
    <w:rsid w:val="00023A33"/>
    <w:rsid w:val="00047671"/>
    <w:rsid w:val="00065894"/>
    <w:rsid w:val="00082097"/>
    <w:rsid w:val="000A4CEC"/>
    <w:rsid w:val="000A7EAC"/>
    <w:rsid w:val="000C20EF"/>
    <w:rsid w:val="000C28FB"/>
    <w:rsid w:val="000E3647"/>
    <w:rsid w:val="00114DCA"/>
    <w:rsid w:val="00116B46"/>
    <w:rsid w:val="001436FF"/>
    <w:rsid w:val="00167ADE"/>
    <w:rsid w:val="001750B6"/>
    <w:rsid w:val="00177A0B"/>
    <w:rsid w:val="001A5E05"/>
    <w:rsid w:val="001C7996"/>
    <w:rsid w:val="001D33E9"/>
    <w:rsid w:val="001F2D4F"/>
    <w:rsid w:val="00246EFE"/>
    <w:rsid w:val="00250335"/>
    <w:rsid w:val="0025112C"/>
    <w:rsid w:val="002559C6"/>
    <w:rsid w:val="00262759"/>
    <w:rsid w:val="002736F4"/>
    <w:rsid w:val="002900AA"/>
    <w:rsid w:val="00292358"/>
    <w:rsid w:val="002A5CE1"/>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3877"/>
    <w:rsid w:val="003903AC"/>
    <w:rsid w:val="003A017E"/>
    <w:rsid w:val="003B3772"/>
    <w:rsid w:val="003D11A4"/>
    <w:rsid w:val="003F78D2"/>
    <w:rsid w:val="003F7AF4"/>
    <w:rsid w:val="004003F6"/>
    <w:rsid w:val="00424AE7"/>
    <w:rsid w:val="00440036"/>
    <w:rsid w:val="004460FC"/>
    <w:rsid w:val="00446F33"/>
    <w:rsid w:val="00456E8E"/>
    <w:rsid w:val="00464D62"/>
    <w:rsid w:val="004732DA"/>
    <w:rsid w:val="004863BF"/>
    <w:rsid w:val="004D074B"/>
    <w:rsid w:val="004D24AA"/>
    <w:rsid w:val="004D59A3"/>
    <w:rsid w:val="004F74F9"/>
    <w:rsid w:val="0053299C"/>
    <w:rsid w:val="00541288"/>
    <w:rsid w:val="0056252F"/>
    <w:rsid w:val="005714A6"/>
    <w:rsid w:val="00582DC7"/>
    <w:rsid w:val="00594AE3"/>
    <w:rsid w:val="005958CB"/>
    <w:rsid w:val="005B7F01"/>
    <w:rsid w:val="005F4116"/>
    <w:rsid w:val="006010E4"/>
    <w:rsid w:val="0061526D"/>
    <w:rsid w:val="00640963"/>
    <w:rsid w:val="006442FB"/>
    <w:rsid w:val="00653D96"/>
    <w:rsid w:val="0065783E"/>
    <w:rsid w:val="00672133"/>
    <w:rsid w:val="00676B52"/>
    <w:rsid w:val="006A3160"/>
    <w:rsid w:val="006A36DD"/>
    <w:rsid w:val="006A6B13"/>
    <w:rsid w:val="006B2B27"/>
    <w:rsid w:val="006B5C0C"/>
    <w:rsid w:val="006B6718"/>
    <w:rsid w:val="006C6B9D"/>
    <w:rsid w:val="006D715C"/>
    <w:rsid w:val="00744C11"/>
    <w:rsid w:val="00754877"/>
    <w:rsid w:val="007548DA"/>
    <w:rsid w:val="00761392"/>
    <w:rsid w:val="00761751"/>
    <w:rsid w:val="00767EBE"/>
    <w:rsid w:val="00771B95"/>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B42CE"/>
    <w:rsid w:val="009D1055"/>
    <w:rsid w:val="009E28B5"/>
    <w:rsid w:val="009F5E9E"/>
    <w:rsid w:val="00A13017"/>
    <w:rsid w:val="00A318DB"/>
    <w:rsid w:val="00A8093A"/>
    <w:rsid w:val="00A81771"/>
    <w:rsid w:val="00A8454C"/>
    <w:rsid w:val="00A87524"/>
    <w:rsid w:val="00A90CBC"/>
    <w:rsid w:val="00AA1543"/>
    <w:rsid w:val="00AD4720"/>
    <w:rsid w:val="00AE0512"/>
    <w:rsid w:val="00AE1A2A"/>
    <w:rsid w:val="00B148D2"/>
    <w:rsid w:val="00B16DD6"/>
    <w:rsid w:val="00B32246"/>
    <w:rsid w:val="00B40696"/>
    <w:rsid w:val="00B45BB7"/>
    <w:rsid w:val="00B5751A"/>
    <w:rsid w:val="00B6116A"/>
    <w:rsid w:val="00B749A7"/>
    <w:rsid w:val="00B74DD3"/>
    <w:rsid w:val="00B77B53"/>
    <w:rsid w:val="00B811F3"/>
    <w:rsid w:val="00B91E02"/>
    <w:rsid w:val="00B974D1"/>
    <w:rsid w:val="00BA6955"/>
    <w:rsid w:val="00BC1B65"/>
    <w:rsid w:val="00BC36E7"/>
    <w:rsid w:val="00BD06C9"/>
    <w:rsid w:val="00BE10A4"/>
    <w:rsid w:val="00BF3C30"/>
    <w:rsid w:val="00C02790"/>
    <w:rsid w:val="00C1191E"/>
    <w:rsid w:val="00C4100A"/>
    <w:rsid w:val="00C8145E"/>
    <w:rsid w:val="00CA0FAC"/>
    <w:rsid w:val="00CA589B"/>
    <w:rsid w:val="00CA6BFD"/>
    <w:rsid w:val="00CD2730"/>
    <w:rsid w:val="00CF6924"/>
    <w:rsid w:val="00D019A9"/>
    <w:rsid w:val="00D11317"/>
    <w:rsid w:val="00D27FA7"/>
    <w:rsid w:val="00D34FC6"/>
    <w:rsid w:val="00D417DD"/>
    <w:rsid w:val="00D41EFD"/>
    <w:rsid w:val="00D52AC2"/>
    <w:rsid w:val="00D618D1"/>
    <w:rsid w:val="00D6268B"/>
    <w:rsid w:val="00D91D9E"/>
    <w:rsid w:val="00D94751"/>
    <w:rsid w:val="00DA42A5"/>
    <w:rsid w:val="00DA6A1C"/>
    <w:rsid w:val="00DA729D"/>
    <w:rsid w:val="00DB1605"/>
    <w:rsid w:val="00DB6B46"/>
    <w:rsid w:val="00DC7090"/>
    <w:rsid w:val="00E02E3F"/>
    <w:rsid w:val="00E127B0"/>
    <w:rsid w:val="00E86950"/>
    <w:rsid w:val="00E94ED9"/>
    <w:rsid w:val="00EA6F61"/>
    <w:rsid w:val="00EB3D74"/>
    <w:rsid w:val="00ED3E52"/>
    <w:rsid w:val="00EE16D5"/>
    <w:rsid w:val="00EE793E"/>
    <w:rsid w:val="00F338BD"/>
    <w:rsid w:val="00F4120C"/>
    <w:rsid w:val="00F41A77"/>
    <w:rsid w:val="00F457B2"/>
    <w:rsid w:val="00F835F4"/>
    <w:rsid w:val="00F86249"/>
    <w:rsid w:val="00F91A34"/>
    <w:rsid w:val="00FA6568"/>
    <w:rsid w:val="00FC34E3"/>
    <w:rsid w:val="00FE12E6"/>
    <w:rsid w:val="00FF2EC5"/>
    <w:rsid w:val="00FF4E1E"/>
    <w:rsid w:val="00FF6F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l@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7073</Words>
  <Characters>42223</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8</cp:revision>
  <cp:lastPrinted>2012-01-20T10:54:00Z</cp:lastPrinted>
  <dcterms:created xsi:type="dcterms:W3CDTF">2017-04-26T13:25:00Z</dcterms:created>
  <dcterms:modified xsi:type="dcterms:W3CDTF">2017-05-16T07:32:00Z</dcterms:modified>
</cp:coreProperties>
</file>